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512F" w14:textId="77777777" w:rsidR="00640F13" w:rsidRPr="003E11F3" w:rsidRDefault="00D73287" w:rsidP="00D732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1F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5A7F3AE9" w14:textId="77777777" w:rsidR="00640F13" w:rsidRPr="003E11F3" w:rsidRDefault="00640F1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>К</w:t>
      </w:r>
      <w:r w:rsidR="00D73287" w:rsidRPr="003E11F3">
        <w:rPr>
          <w:rFonts w:ascii="Times New Roman" w:hAnsi="Times New Roman" w:cs="Times New Roman"/>
          <w:sz w:val="28"/>
          <w:szCs w:val="28"/>
        </w:rPr>
        <w:t>алужская область</w:t>
      </w:r>
    </w:p>
    <w:p w14:paraId="5E03D762" w14:textId="77777777" w:rsidR="00640F13" w:rsidRPr="003E11F3" w:rsidRDefault="008B4F0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>А</w:t>
      </w:r>
      <w:r w:rsidR="001452BA" w:rsidRPr="003E11F3">
        <w:rPr>
          <w:rFonts w:ascii="Times New Roman" w:hAnsi="Times New Roman" w:cs="Times New Roman"/>
          <w:sz w:val="28"/>
          <w:szCs w:val="28"/>
        </w:rPr>
        <w:t>дминистраци</w:t>
      </w:r>
      <w:r w:rsidRPr="003E11F3">
        <w:rPr>
          <w:rFonts w:ascii="Times New Roman" w:hAnsi="Times New Roman" w:cs="Times New Roman"/>
          <w:sz w:val="28"/>
          <w:szCs w:val="28"/>
        </w:rPr>
        <w:t>я</w:t>
      </w:r>
    </w:p>
    <w:p w14:paraId="546AA32A" w14:textId="77777777" w:rsidR="00D73287" w:rsidRPr="003E11F3" w:rsidRDefault="00D732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00A10" w:rsidRPr="003E11F3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1A0276EC" w14:textId="77777777" w:rsidR="00800A10" w:rsidRPr="003E11F3" w:rsidRDefault="00800A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14:paraId="6B990E74" w14:textId="77777777" w:rsidR="001452BA" w:rsidRPr="003E11F3" w:rsidRDefault="00DC14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2491C" w:rsidRPr="003E11F3">
        <w:rPr>
          <w:rFonts w:ascii="Times New Roman" w:hAnsi="Times New Roman" w:cs="Times New Roman"/>
          <w:sz w:val="28"/>
          <w:szCs w:val="28"/>
        </w:rPr>
        <w:t>Ивановское</w:t>
      </w:r>
    </w:p>
    <w:p w14:paraId="69CC665C" w14:textId="77777777" w:rsidR="001452BA" w:rsidRPr="003E11F3" w:rsidRDefault="00145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17FB8C1" w14:textId="77777777" w:rsidR="00640F13" w:rsidRPr="003E11F3" w:rsidRDefault="001452BA" w:rsidP="00145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>ПОСТАНОВЛ</w:t>
      </w:r>
      <w:r w:rsidR="00640F13" w:rsidRPr="003E11F3">
        <w:rPr>
          <w:rFonts w:ascii="Times New Roman" w:hAnsi="Times New Roman" w:cs="Times New Roman"/>
          <w:sz w:val="28"/>
          <w:szCs w:val="28"/>
        </w:rPr>
        <w:t>ЕНИЕ</w:t>
      </w:r>
    </w:p>
    <w:p w14:paraId="7BDF9C13" w14:textId="77777777" w:rsidR="00D73287" w:rsidRPr="003E11F3" w:rsidRDefault="00D732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C738E8C" w14:textId="77777777" w:rsidR="00640F13" w:rsidRPr="00756D4B" w:rsidRDefault="00982B8F" w:rsidP="00982B8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1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F4CD4">
        <w:rPr>
          <w:rFonts w:ascii="Times New Roman" w:hAnsi="Times New Roman" w:cs="Times New Roman"/>
          <w:b w:val="0"/>
          <w:bCs w:val="0"/>
          <w:sz w:val="28"/>
          <w:szCs w:val="28"/>
        </w:rPr>
        <w:t>19.10.</w:t>
      </w:r>
      <w:r w:rsidR="002E249E"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 w:rsidR="00640F13" w:rsidRPr="003E1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="00DC14F0" w:rsidRPr="003E1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D73287" w:rsidRPr="003E1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4A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895D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24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87E0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5D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4F0" w:rsidRPr="003E11F3">
        <w:rPr>
          <w:rFonts w:ascii="Times New Roman" w:hAnsi="Times New Roman" w:cs="Times New Roman"/>
          <w:b w:val="0"/>
          <w:bCs w:val="0"/>
          <w:sz w:val="28"/>
          <w:szCs w:val="28"/>
        </w:rPr>
        <w:t>д.</w:t>
      </w:r>
      <w:r w:rsidRPr="003E1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491C" w:rsidRPr="003E11F3">
        <w:rPr>
          <w:rFonts w:ascii="Times New Roman" w:hAnsi="Times New Roman" w:cs="Times New Roman"/>
          <w:b w:val="0"/>
          <w:bCs w:val="0"/>
          <w:sz w:val="28"/>
          <w:szCs w:val="28"/>
        </w:rPr>
        <w:t>Ивановское</w:t>
      </w:r>
      <w:r w:rsidR="00DC14F0" w:rsidRPr="003E1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D73287" w:rsidRPr="003E1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2B053F" w:rsidRPr="003E1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N </w:t>
      </w:r>
      <w:r w:rsidR="008F4CD4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</w:p>
    <w:p w14:paraId="08305E44" w14:textId="77777777" w:rsidR="00D73287" w:rsidRPr="003E11F3" w:rsidRDefault="00D732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29CFC2B" w14:textId="77777777" w:rsidR="00D73287" w:rsidRPr="003E11F3" w:rsidRDefault="00D732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B82D092" w14:textId="77777777" w:rsidR="00D73287" w:rsidRPr="003E11F3" w:rsidRDefault="00D732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4882771" w14:textId="77777777" w:rsidR="00D73287" w:rsidRPr="003E11F3" w:rsidRDefault="00D73287" w:rsidP="00D73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>Об основных  направлениях бюджетной</w:t>
      </w:r>
    </w:p>
    <w:p w14:paraId="765DC894" w14:textId="77777777" w:rsidR="00D73287" w:rsidRPr="003E11F3" w:rsidRDefault="00D73287" w:rsidP="00D73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>и налоговой политики муниципального</w:t>
      </w:r>
    </w:p>
    <w:p w14:paraId="06E4CE41" w14:textId="77777777" w:rsidR="00800A10" w:rsidRPr="003E11F3" w:rsidRDefault="00800A10" w:rsidP="00D73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</w:t>
      </w:r>
    </w:p>
    <w:p w14:paraId="12C94A17" w14:textId="77777777" w:rsidR="00800A10" w:rsidRPr="003E11F3" w:rsidRDefault="002E249E" w:rsidP="00D73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DC14F0" w:rsidRPr="003E11F3">
        <w:rPr>
          <w:rFonts w:ascii="Times New Roman" w:hAnsi="Times New Roman" w:cs="Times New Roman"/>
          <w:sz w:val="28"/>
          <w:szCs w:val="28"/>
        </w:rPr>
        <w:t xml:space="preserve">еревня </w:t>
      </w:r>
      <w:r w:rsidR="0062491C" w:rsidRPr="003E11F3">
        <w:rPr>
          <w:rFonts w:ascii="Times New Roman" w:hAnsi="Times New Roman" w:cs="Times New Roman"/>
          <w:sz w:val="28"/>
          <w:szCs w:val="28"/>
        </w:rPr>
        <w:t>Ивановское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14F0" w:rsidRPr="003E11F3">
        <w:rPr>
          <w:rFonts w:ascii="Times New Roman" w:hAnsi="Times New Roman" w:cs="Times New Roman"/>
          <w:sz w:val="28"/>
          <w:szCs w:val="28"/>
        </w:rPr>
        <w:t xml:space="preserve"> </w:t>
      </w:r>
      <w:r w:rsidR="00C16442" w:rsidRPr="003E11F3">
        <w:rPr>
          <w:rFonts w:ascii="Times New Roman" w:hAnsi="Times New Roman" w:cs="Times New Roman"/>
          <w:sz w:val="28"/>
          <w:szCs w:val="28"/>
        </w:rPr>
        <w:t>на 20</w:t>
      </w:r>
      <w:r w:rsidR="00C445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3287" w:rsidRPr="003E11F3">
        <w:rPr>
          <w:rFonts w:ascii="Times New Roman" w:hAnsi="Times New Roman" w:cs="Times New Roman"/>
          <w:sz w:val="28"/>
          <w:szCs w:val="28"/>
        </w:rPr>
        <w:t xml:space="preserve"> год</w:t>
      </w:r>
      <w:r w:rsidR="00800A10" w:rsidRPr="003E11F3">
        <w:rPr>
          <w:rFonts w:ascii="Times New Roman" w:hAnsi="Times New Roman" w:cs="Times New Roman"/>
          <w:sz w:val="28"/>
          <w:szCs w:val="28"/>
        </w:rPr>
        <w:t xml:space="preserve"> </w:t>
      </w:r>
      <w:r w:rsidR="00D73287" w:rsidRPr="003E11F3">
        <w:rPr>
          <w:rFonts w:ascii="Times New Roman" w:hAnsi="Times New Roman" w:cs="Times New Roman"/>
          <w:sz w:val="28"/>
          <w:szCs w:val="28"/>
        </w:rPr>
        <w:t xml:space="preserve">и на </w:t>
      </w:r>
    </w:p>
    <w:p w14:paraId="4F2C09DB" w14:textId="77777777" w:rsidR="00640F13" w:rsidRPr="003E11F3" w:rsidRDefault="009F66B5" w:rsidP="00D73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E249E">
        <w:rPr>
          <w:rFonts w:ascii="Times New Roman" w:hAnsi="Times New Roman" w:cs="Times New Roman"/>
          <w:sz w:val="28"/>
          <w:szCs w:val="28"/>
        </w:rPr>
        <w:t>2</w:t>
      </w:r>
      <w:r w:rsidR="000E1DC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249E">
        <w:rPr>
          <w:rFonts w:ascii="Times New Roman" w:hAnsi="Times New Roman" w:cs="Times New Roman"/>
          <w:sz w:val="28"/>
          <w:szCs w:val="28"/>
        </w:rPr>
        <w:t>3</w:t>
      </w:r>
      <w:r w:rsidR="00C16442" w:rsidRPr="003E11F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73287" w:rsidRPr="003E11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2E48F" w14:textId="77777777" w:rsidR="00D73287" w:rsidRPr="003E11F3" w:rsidRDefault="00D73287" w:rsidP="00D73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871F29" w14:textId="77777777" w:rsidR="00D73287" w:rsidRPr="003E11F3" w:rsidRDefault="00D73287" w:rsidP="00D73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C3403D" w14:textId="77777777" w:rsidR="00D73287" w:rsidRPr="003E11F3" w:rsidRDefault="00D73287" w:rsidP="00D732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841D8F" w14:textId="77777777" w:rsidR="00C33E5C" w:rsidRPr="003E11F3" w:rsidRDefault="002E249E" w:rsidP="00F54A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91C" w:rsidRPr="003E11F3">
        <w:rPr>
          <w:rFonts w:ascii="Times New Roman" w:hAnsi="Times New Roman" w:cs="Times New Roman"/>
          <w:sz w:val="28"/>
          <w:szCs w:val="28"/>
        </w:rPr>
        <w:t xml:space="preserve">В соответствии со статьей 184.2 Бюджетного кодекса Российской Федерации и пунктом 1 статьи 5 Решения сельской Думы сельского поселения деревня Ивановское от 14 ноября 2007 года № 65 «О бюджетном процессе в муниципальном образовании сельское поселение деревня Ивановское» </w:t>
      </w:r>
      <w:r w:rsidR="00F54ACA">
        <w:rPr>
          <w:rFonts w:ascii="Times New Roman" w:hAnsi="Times New Roman" w:cs="Times New Roman"/>
          <w:sz w:val="28"/>
          <w:szCs w:val="28"/>
        </w:rPr>
        <w:t>Администрация МО СП деревня Ивановское</w:t>
      </w:r>
    </w:p>
    <w:p w14:paraId="096EAFAC" w14:textId="77777777" w:rsidR="00D73287" w:rsidRPr="003E11F3" w:rsidRDefault="001452BA" w:rsidP="008E5B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62037" w14:textId="77777777" w:rsidR="00640F13" w:rsidRPr="003E11F3" w:rsidRDefault="001452BA" w:rsidP="00C201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>ПОСТАНОВЛЯ</w:t>
      </w:r>
      <w:r w:rsidR="00F54ACA">
        <w:rPr>
          <w:rFonts w:ascii="Times New Roman" w:hAnsi="Times New Roman" w:cs="Times New Roman"/>
          <w:sz w:val="28"/>
          <w:szCs w:val="28"/>
        </w:rPr>
        <w:t>ЕТ</w:t>
      </w:r>
      <w:r w:rsidR="00C201A6" w:rsidRPr="003E11F3">
        <w:rPr>
          <w:rFonts w:ascii="Times New Roman" w:hAnsi="Times New Roman" w:cs="Times New Roman"/>
          <w:sz w:val="28"/>
          <w:szCs w:val="28"/>
        </w:rPr>
        <w:t>:</w:t>
      </w:r>
    </w:p>
    <w:p w14:paraId="611EC9CD" w14:textId="77777777" w:rsidR="00640F13" w:rsidRPr="003E11F3" w:rsidRDefault="00640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30A5FF" w14:textId="77777777" w:rsidR="003E11F3" w:rsidRPr="003E11F3" w:rsidRDefault="00F54ACA" w:rsidP="003E11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52BA" w:rsidRPr="003E11F3">
        <w:rPr>
          <w:rFonts w:ascii="Times New Roman" w:hAnsi="Times New Roman" w:cs="Times New Roman"/>
          <w:sz w:val="28"/>
          <w:szCs w:val="28"/>
        </w:rPr>
        <w:t>Одобрить</w:t>
      </w:r>
      <w:r w:rsidR="00640F13" w:rsidRPr="003E11F3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и налоговой политики муниципального </w:t>
      </w:r>
      <w:r w:rsidR="00800A10" w:rsidRPr="003E11F3"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</w:t>
      </w:r>
      <w:r w:rsidR="002E249E">
        <w:rPr>
          <w:rFonts w:ascii="Times New Roman" w:hAnsi="Times New Roman" w:cs="Times New Roman"/>
          <w:sz w:val="28"/>
          <w:szCs w:val="28"/>
        </w:rPr>
        <w:t>«Д</w:t>
      </w:r>
      <w:r w:rsidR="00DC14F0" w:rsidRPr="003E11F3">
        <w:rPr>
          <w:rFonts w:ascii="Times New Roman" w:hAnsi="Times New Roman" w:cs="Times New Roman"/>
          <w:sz w:val="28"/>
          <w:szCs w:val="28"/>
        </w:rPr>
        <w:t xml:space="preserve">еревня </w:t>
      </w:r>
      <w:r w:rsidR="0062491C" w:rsidRPr="003E11F3">
        <w:rPr>
          <w:rFonts w:ascii="Times New Roman" w:hAnsi="Times New Roman" w:cs="Times New Roman"/>
          <w:sz w:val="28"/>
          <w:szCs w:val="28"/>
        </w:rPr>
        <w:t>Ивановское</w:t>
      </w:r>
      <w:r w:rsidR="002E249E">
        <w:rPr>
          <w:rFonts w:ascii="Times New Roman" w:hAnsi="Times New Roman" w:cs="Times New Roman"/>
          <w:sz w:val="28"/>
          <w:szCs w:val="28"/>
        </w:rPr>
        <w:t>»</w:t>
      </w:r>
      <w:r w:rsidR="00C16442" w:rsidRPr="003E11F3">
        <w:rPr>
          <w:rFonts w:ascii="Times New Roman" w:hAnsi="Times New Roman" w:cs="Times New Roman"/>
          <w:sz w:val="28"/>
          <w:szCs w:val="28"/>
        </w:rPr>
        <w:t xml:space="preserve"> на 20</w:t>
      </w:r>
      <w:r w:rsidR="00C445B9">
        <w:rPr>
          <w:rFonts w:ascii="Times New Roman" w:hAnsi="Times New Roman" w:cs="Times New Roman"/>
          <w:sz w:val="28"/>
          <w:szCs w:val="28"/>
        </w:rPr>
        <w:t>2</w:t>
      </w:r>
      <w:r w:rsidR="002E249E">
        <w:rPr>
          <w:rFonts w:ascii="Times New Roman" w:hAnsi="Times New Roman" w:cs="Times New Roman"/>
          <w:sz w:val="28"/>
          <w:szCs w:val="28"/>
        </w:rPr>
        <w:t>1</w:t>
      </w:r>
      <w:r w:rsidR="009F66B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249E">
        <w:rPr>
          <w:rFonts w:ascii="Times New Roman" w:hAnsi="Times New Roman" w:cs="Times New Roman"/>
          <w:sz w:val="28"/>
          <w:szCs w:val="28"/>
        </w:rPr>
        <w:t>2</w:t>
      </w:r>
      <w:r w:rsidR="001F5F8D">
        <w:rPr>
          <w:rFonts w:ascii="Times New Roman" w:hAnsi="Times New Roman" w:cs="Times New Roman"/>
          <w:sz w:val="28"/>
          <w:szCs w:val="28"/>
        </w:rPr>
        <w:t xml:space="preserve"> и 20</w:t>
      </w:r>
      <w:r w:rsidR="009F66B5">
        <w:rPr>
          <w:rFonts w:ascii="Times New Roman" w:hAnsi="Times New Roman" w:cs="Times New Roman"/>
          <w:sz w:val="28"/>
          <w:szCs w:val="28"/>
        </w:rPr>
        <w:t>2</w:t>
      </w:r>
      <w:r w:rsidR="002E249E">
        <w:rPr>
          <w:rFonts w:ascii="Times New Roman" w:hAnsi="Times New Roman" w:cs="Times New Roman"/>
          <w:sz w:val="28"/>
          <w:szCs w:val="28"/>
        </w:rPr>
        <w:t>3</w:t>
      </w:r>
      <w:r w:rsidR="00640F13" w:rsidRPr="003E11F3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E11F3" w:rsidRPr="003E11F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665D1062" w14:textId="77777777" w:rsidR="00F54ACA" w:rsidRDefault="00F54ACA" w:rsidP="00F54A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 момента его подписания.</w:t>
      </w:r>
    </w:p>
    <w:p w14:paraId="1B4A7D69" w14:textId="77777777" w:rsidR="003E11F3" w:rsidRPr="003E11F3" w:rsidRDefault="003E11F3" w:rsidP="003E11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B9D7A6" w14:textId="77777777" w:rsidR="006610F0" w:rsidRPr="003E11F3" w:rsidRDefault="006610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92BF1D" w14:textId="77777777" w:rsidR="006610F0" w:rsidRPr="003E11F3" w:rsidRDefault="006610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BAA423" w14:textId="77777777" w:rsidR="001452BA" w:rsidRPr="003E11F3" w:rsidRDefault="001452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379C12" w14:textId="77777777" w:rsidR="001452BA" w:rsidRPr="003E11F3" w:rsidRDefault="001452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6B31B5" w14:textId="77777777" w:rsidR="006610F0" w:rsidRPr="003E11F3" w:rsidRDefault="006610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5EDE6C" w14:textId="77777777" w:rsidR="00640F13" w:rsidRPr="003E11F3" w:rsidRDefault="002E249E" w:rsidP="003C5AB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3C5AB9" w:rsidRPr="003E11F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C5AB9" w:rsidRPr="003E11F3">
        <w:rPr>
          <w:rFonts w:ascii="Times New Roman" w:hAnsi="Times New Roman" w:cs="Times New Roman"/>
          <w:sz w:val="28"/>
          <w:szCs w:val="28"/>
        </w:rPr>
        <w:t xml:space="preserve"> </w:t>
      </w:r>
      <w:r w:rsidR="001452BA" w:rsidRPr="003E11F3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17879DD8" w14:textId="77777777" w:rsidR="002E249E" w:rsidRDefault="002E249E" w:rsidP="00B475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8BF1B52" w14:textId="77777777" w:rsidR="00640F13" w:rsidRPr="003E11F3" w:rsidRDefault="002E249E" w:rsidP="00B475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«Деревня Ивановское»</w:t>
      </w:r>
      <w:r w:rsidR="003C5AB9" w:rsidRPr="003E11F3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="001B2E0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С.В. Иванкова</w:t>
      </w:r>
      <w:r w:rsidR="001B2E0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687E6F0" w14:textId="77777777" w:rsidR="00111DE4" w:rsidRPr="003E11F3" w:rsidRDefault="00111DE4" w:rsidP="00A060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6B37057" w14:textId="77777777" w:rsidR="00A00A1B" w:rsidRDefault="00A00A1B" w:rsidP="00A00A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2CE96358" w14:textId="77777777" w:rsidR="00B47543" w:rsidRPr="003E11F3" w:rsidRDefault="003E11F3" w:rsidP="00A00A1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094E11E" w14:textId="77777777" w:rsidR="00B47543" w:rsidRPr="003E11F3" w:rsidRDefault="00B47543" w:rsidP="00B475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A8CED94" w14:textId="77777777" w:rsidR="00B47543" w:rsidRPr="003E11F3" w:rsidRDefault="00B47543" w:rsidP="00B475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B830AA6" w14:textId="77777777" w:rsidR="00B47543" w:rsidRPr="003E11F3" w:rsidRDefault="00B47543" w:rsidP="00B475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>сельское поселение деревня Ивановское</w:t>
      </w:r>
    </w:p>
    <w:p w14:paraId="7D3C71DF" w14:textId="77777777" w:rsidR="00B47543" w:rsidRPr="00F168BA" w:rsidRDefault="00CF0DE9" w:rsidP="00B4754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 xml:space="preserve">от </w:t>
      </w:r>
      <w:r w:rsidR="008F4CD4">
        <w:rPr>
          <w:rFonts w:ascii="Times New Roman" w:hAnsi="Times New Roman" w:cs="Times New Roman"/>
          <w:sz w:val="28"/>
          <w:szCs w:val="28"/>
        </w:rPr>
        <w:t>19.10.</w:t>
      </w:r>
      <w:r w:rsidRPr="003E11F3">
        <w:rPr>
          <w:rFonts w:ascii="Times New Roman" w:hAnsi="Times New Roman" w:cs="Times New Roman"/>
          <w:sz w:val="28"/>
          <w:szCs w:val="28"/>
        </w:rPr>
        <w:t>20</w:t>
      </w:r>
      <w:r w:rsidR="002E249E">
        <w:rPr>
          <w:rFonts w:ascii="Times New Roman" w:hAnsi="Times New Roman" w:cs="Times New Roman"/>
          <w:sz w:val="28"/>
          <w:szCs w:val="28"/>
        </w:rPr>
        <w:t>20</w:t>
      </w:r>
      <w:r w:rsidRPr="003E11F3">
        <w:rPr>
          <w:rFonts w:ascii="Times New Roman" w:hAnsi="Times New Roman" w:cs="Times New Roman"/>
          <w:sz w:val="28"/>
          <w:szCs w:val="28"/>
        </w:rPr>
        <w:t xml:space="preserve"> г. N</w:t>
      </w:r>
      <w:r w:rsidR="002E7E61">
        <w:rPr>
          <w:rFonts w:ascii="Times New Roman" w:hAnsi="Times New Roman" w:cs="Times New Roman"/>
          <w:sz w:val="28"/>
          <w:szCs w:val="28"/>
        </w:rPr>
        <w:t xml:space="preserve"> </w:t>
      </w:r>
      <w:r w:rsidR="008F4CD4">
        <w:rPr>
          <w:rFonts w:ascii="Times New Roman" w:hAnsi="Times New Roman" w:cs="Times New Roman"/>
          <w:sz w:val="28"/>
          <w:szCs w:val="28"/>
        </w:rPr>
        <w:t>26</w:t>
      </w:r>
    </w:p>
    <w:p w14:paraId="12E9639D" w14:textId="77777777" w:rsidR="00B47543" w:rsidRPr="003E11F3" w:rsidRDefault="00B47543" w:rsidP="00B475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9F2B38" w14:textId="77777777" w:rsidR="00B47543" w:rsidRPr="003E11F3" w:rsidRDefault="00B47543" w:rsidP="00B475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49CB20" w14:textId="77777777" w:rsidR="00B47543" w:rsidRPr="003E11F3" w:rsidRDefault="00B47543" w:rsidP="00B475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0264EA" w14:textId="77777777" w:rsidR="00B47543" w:rsidRPr="003E11F3" w:rsidRDefault="00B47543" w:rsidP="00B475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14:paraId="2BE63A21" w14:textId="77777777" w:rsidR="00B47543" w:rsidRPr="003E11F3" w:rsidRDefault="00B47543" w:rsidP="00B475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МУНИЦИПАЛЬНОГО ОБРАЗОВАНИЯ СЕЛЬСКОЕ ПОСЕЛЕНИЕ </w:t>
      </w:r>
      <w:r w:rsidR="002E249E">
        <w:rPr>
          <w:rFonts w:ascii="Times New Roman" w:hAnsi="Times New Roman" w:cs="Times New Roman"/>
          <w:sz w:val="28"/>
          <w:szCs w:val="28"/>
        </w:rPr>
        <w:t>«</w:t>
      </w:r>
      <w:r w:rsidRPr="003E11F3">
        <w:rPr>
          <w:rFonts w:ascii="Times New Roman" w:hAnsi="Times New Roman" w:cs="Times New Roman"/>
          <w:sz w:val="28"/>
          <w:szCs w:val="28"/>
        </w:rPr>
        <w:t>ДЕРЕВНЯ ИВАНОВСКОЕ</w:t>
      </w:r>
      <w:r w:rsidR="002E249E">
        <w:rPr>
          <w:rFonts w:ascii="Times New Roman" w:hAnsi="Times New Roman" w:cs="Times New Roman"/>
          <w:sz w:val="28"/>
          <w:szCs w:val="28"/>
        </w:rPr>
        <w:t>»</w:t>
      </w:r>
      <w:r w:rsidRPr="003E11F3">
        <w:rPr>
          <w:rFonts w:ascii="Times New Roman" w:hAnsi="Times New Roman" w:cs="Times New Roman"/>
          <w:sz w:val="28"/>
          <w:szCs w:val="28"/>
        </w:rPr>
        <w:t xml:space="preserve"> НА 20</w:t>
      </w:r>
      <w:r w:rsidR="00C445B9">
        <w:rPr>
          <w:rFonts w:ascii="Times New Roman" w:hAnsi="Times New Roman" w:cs="Times New Roman"/>
          <w:sz w:val="28"/>
          <w:szCs w:val="28"/>
        </w:rPr>
        <w:t>2</w:t>
      </w:r>
      <w:r w:rsidR="002E249E">
        <w:rPr>
          <w:rFonts w:ascii="Times New Roman" w:hAnsi="Times New Roman" w:cs="Times New Roman"/>
          <w:sz w:val="28"/>
          <w:szCs w:val="28"/>
        </w:rPr>
        <w:t>1</w:t>
      </w:r>
      <w:r w:rsidR="009F66B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E249E">
        <w:rPr>
          <w:rFonts w:ascii="Times New Roman" w:hAnsi="Times New Roman" w:cs="Times New Roman"/>
          <w:sz w:val="28"/>
          <w:szCs w:val="28"/>
        </w:rPr>
        <w:t>2</w:t>
      </w:r>
      <w:r w:rsidR="006D59D9">
        <w:rPr>
          <w:rFonts w:ascii="Times New Roman" w:hAnsi="Times New Roman" w:cs="Times New Roman"/>
          <w:sz w:val="28"/>
          <w:szCs w:val="28"/>
        </w:rPr>
        <w:t xml:space="preserve"> И 20</w:t>
      </w:r>
      <w:r w:rsidR="009F66B5">
        <w:rPr>
          <w:rFonts w:ascii="Times New Roman" w:hAnsi="Times New Roman" w:cs="Times New Roman"/>
          <w:sz w:val="28"/>
          <w:szCs w:val="28"/>
        </w:rPr>
        <w:t>2</w:t>
      </w:r>
      <w:r w:rsidR="002E249E">
        <w:rPr>
          <w:rFonts w:ascii="Times New Roman" w:hAnsi="Times New Roman" w:cs="Times New Roman"/>
          <w:sz w:val="28"/>
          <w:szCs w:val="28"/>
        </w:rPr>
        <w:t>3</w:t>
      </w:r>
      <w:r w:rsidRPr="003E11F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3A50C4A7" w14:textId="77777777" w:rsidR="00B47543" w:rsidRPr="003E11F3" w:rsidRDefault="00B47543" w:rsidP="00B475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950B24" w14:textId="77777777" w:rsidR="005B5666" w:rsidRDefault="00B47543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11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5666" w:rsidRPr="00606229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муниципального </w:t>
      </w:r>
      <w:r w:rsidR="005B5666"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«Деревня </w:t>
      </w:r>
      <w:r w:rsidR="00CC7D70">
        <w:rPr>
          <w:rFonts w:ascii="Times New Roman" w:hAnsi="Times New Roman" w:cs="Times New Roman"/>
          <w:sz w:val="28"/>
          <w:szCs w:val="28"/>
        </w:rPr>
        <w:t>Ивановское</w:t>
      </w:r>
      <w:r w:rsidR="005B5666">
        <w:rPr>
          <w:rFonts w:ascii="Times New Roman" w:hAnsi="Times New Roman" w:cs="Times New Roman"/>
          <w:sz w:val="28"/>
          <w:szCs w:val="28"/>
        </w:rPr>
        <w:t xml:space="preserve">» определяет основные задачи, учитываемые при составлении проекта бюджета сельского поселения на 2021 год и на плановый период 2022 и 2023 годов и направлена на решение национальных целей развития, определенных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 и Послании Президента Российской Федерации Федеральному Собранию Российской Федерации от 15.01.2020 года  - обеспечение высоких стандартов жизни, равных возможностей для каждого человека, повышение  благосостояния граждан, поддержку семей, имеющих детей, решение демографических проблем, укрепление системы здравоохранения, повышение качества и доступности образования. </w:t>
      </w:r>
    </w:p>
    <w:p w14:paraId="3BD94111" w14:textId="77777777" w:rsidR="005B5666" w:rsidRDefault="005B5666" w:rsidP="005B56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A1EC9D" w14:textId="77777777" w:rsidR="005B5666" w:rsidRPr="00606229" w:rsidRDefault="005B5666" w:rsidP="005B56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6229">
        <w:rPr>
          <w:rFonts w:ascii="Times New Roman" w:hAnsi="Times New Roman" w:cs="Times New Roman"/>
          <w:sz w:val="28"/>
          <w:szCs w:val="28"/>
        </w:rPr>
        <w:t xml:space="preserve">1. Основные задачи бюджетной </w:t>
      </w:r>
      <w:r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Pr="00606229">
        <w:rPr>
          <w:rFonts w:ascii="Times New Roman" w:hAnsi="Times New Roman" w:cs="Times New Roman"/>
          <w:sz w:val="28"/>
          <w:szCs w:val="28"/>
        </w:rPr>
        <w:t>политики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0622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6FF08CC" w14:textId="77777777" w:rsidR="005B5666" w:rsidRPr="00606229" w:rsidRDefault="005B5666" w:rsidP="005B56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2022 и 2023</w:t>
      </w:r>
      <w:r w:rsidRPr="0060622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510131B5" w14:textId="77777777" w:rsidR="005B5666" w:rsidRPr="00606229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DCBE0D" w14:textId="77777777" w:rsidR="005B5666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формирование бюджетных параметров исходя из необходимости безусловного исполнения социально значимых обязательств государства и достижения целей и целевых показателей национальных проектов, определенных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474), а также результатов входящих в их состав региональных проектов и муниципальных программ;</w:t>
      </w:r>
    </w:p>
    <w:p w14:paraId="7073D5A2" w14:textId="77777777" w:rsidR="005B5666" w:rsidRPr="00130CE2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решениями представительного органа власти сельского поселения «Деревня </w:t>
      </w:r>
      <w:r w:rsidR="0012426A">
        <w:rPr>
          <w:rFonts w:ascii="Times New Roman" w:hAnsi="Times New Roman" w:cs="Times New Roman"/>
          <w:sz w:val="28"/>
          <w:szCs w:val="28"/>
        </w:rPr>
        <w:t>Ивановское</w:t>
      </w:r>
      <w:r>
        <w:rPr>
          <w:rFonts w:ascii="Times New Roman" w:hAnsi="Times New Roman" w:cs="Times New Roman"/>
          <w:sz w:val="28"/>
          <w:szCs w:val="28"/>
        </w:rPr>
        <w:t>», пересмотру условий их предоставления;</w:t>
      </w:r>
    </w:p>
    <w:p w14:paraId="26D78AAF" w14:textId="77777777" w:rsidR="005B5666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</w:t>
      </w:r>
      <w:r w:rsidRPr="00812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6229">
        <w:rPr>
          <w:rFonts w:ascii="Times New Roman" w:hAnsi="Times New Roman" w:cs="Times New Roman"/>
          <w:sz w:val="28"/>
          <w:szCs w:val="28"/>
        </w:rPr>
        <w:t xml:space="preserve">роведение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укрепление</w:t>
      </w:r>
      <w:r w:rsidRPr="00606229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ной базы за счет наращивания стабильных доходных источников и мобилизации в бюджет имеющихся резервов</w:t>
      </w:r>
      <w:r w:rsidRPr="00606229">
        <w:rPr>
          <w:rFonts w:ascii="Times New Roman" w:hAnsi="Times New Roman" w:cs="Times New Roman"/>
          <w:sz w:val="28"/>
          <w:szCs w:val="28"/>
        </w:rPr>
        <w:t>;</w:t>
      </w:r>
    </w:p>
    <w:p w14:paraId="35F02588" w14:textId="77777777" w:rsidR="005B5666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</w:t>
      </w:r>
      <w:r w:rsidRPr="00606229">
        <w:rPr>
          <w:rFonts w:ascii="Times New Roman" w:hAnsi="Times New Roman" w:cs="Times New Roman"/>
          <w:sz w:val="28"/>
          <w:szCs w:val="28"/>
        </w:rPr>
        <w:t xml:space="preserve"> случае принятия долговых обязательств безусловное выполнение условий по их погашению и поддержание объема муниципального долга на экономически безопасном уровне;</w:t>
      </w:r>
    </w:p>
    <w:p w14:paraId="58DC9098" w14:textId="77777777" w:rsidR="005B5666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прямое вовлечение населения в решение приоритетных социальных проблем местного уровня,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использования;</w:t>
      </w:r>
    </w:p>
    <w:p w14:paraId="20A40E48" w14:textId="77777777" w:rsidR="005B5666" w:rsidRPr="005C0EC2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5901">
        <w:rPr>
          <w:rFonts w:ascii="Times New Roman" w:hAnsi="Times New Roman" w:cs="Times New Roman"/>
          <w:sz w:val="28"/>
          <w:szCs w:val="28"/>
        </w:rPr>
        <w:t>- повышение открытости и прозрачности управления общественными финансами.</w:t>
      </w:r>
    </w:p>
    <w:p w14:paraId="50C4ABAF" w14:textId="77777777" w:rsidR="005B5666" w:rsidRDefault="005B5666" w:rsidP="005B56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FB3603" w14:textId="77777777" w:rsidR="005B5666" w:rsidRPr="00606229" w:rsidRDefault="005B5666" w:rsidP="005B56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72C5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Pr="00606229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0622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753D7F8" w14:textId="77777777" w:rsidR="005B5666" w:rsidRPr="00606229" w:rsidRDefault="005B5666" w:rsidP="005B56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Pr="00D36C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и 2023</w:t>
      </w:r>
      <w:r w:rsidRPr="0060622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66913EDA" w14:textId="77777777" w:rsidR="005B5666" w:rsidRPr="00606229" w:rsidRDefault="005B5666" w:rsidP="005B56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D25117A" w14:textId="77777777" w:rsidR="005B5666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реалистичного прогноза поступления доходов с учетом новых экономических условий, складывающихся на фоне ситуации, вызванной распространением новой коронавирусной инфекции и принятием мер по устранению ее последствий, минимизация рисков несбалансированности бюджета</w:t>
      </w:r>
      <w:r w:rsidRPr="00606229">
        <w:rPr>
          <w:rFonts w:ascii="Times New Roman" w:hAnsi="Times New Roman" w:cs="Times New Roman"/>
          <w:sz w:val="28"/>
          <w:szCs w:val="28"/>
        </w:rPr>
        <w:t>;</w:t>
      </w:r>
      <w:r w:rsidRPr="00B51F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C5ED2" w14:textId="77777777" w:rsidR="005B5666" w:rsidRPr="00174482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482">
        <w:rPr>
          <w:rFonts w:ascii="Times New Roman" w:hAnsi="Times New Roman" w:cs="Times New Roman"/>
          <w:sz w:val="28"/>
          <w:szCs w:val="28"/>
        </w:rPr>
        <w:t>- активизация работы по повышению поступлений от всех мер принудительного взыскания задолженности, обеспечения роста эффективности взыскания;</w:t>
      </w:r>
    </w:p>
    <w:p w14:paraId="556E6E89" w14:textId="77777777" w:rsidR="005B5666" w:rsidRPr="00E57BEC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482">
        <w:rPr>
          <w:rFonts w:ascii="Times New Roman" w:hAnsi="Times New Roman" w:cs="Times New Roman"/>
          <w:sz w:val="28"/>
          <w:szCs w:val="28"/>
        </w:rPr>
        <w:t xml:space="preserve">- </w:t>
      </w:r>
      <w:r w:rsidRPr="00E57BEC">
        <w:rPr>
          <w:rFonts w:ascii="Times New Roman" w:hAnsi="Times New Roman" w:cs="Times New Roman"/>
          <w:sz w:val="28"/>
          <w:szCs w:val="28"/>
        </w:rPr>
        <w:t>обеспечение роста поступлений неналоговых доходов бюджета, в том числе за счет улучшения качества администрирования неналоговых доходов бюджетной системы;</w:t>
      </w:r>
    </w:p>
    <w:p w14:paraId="08936C38" w14:textId="77777777" w:rsidR="005B5666" w:rsidRPr="00E57BEC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BEC">
        <w:rPr>
          <w:rFonts w:ascii="Times New Roman" w:hAnsi="Times New Roman" w:cs="Times New Roman"/>
          <w:sz w:val="28"/>
          <w:szCs w:val="28"/>
        </w:rPr>
        <w:t>- повышение роли имущественных налогов и доходов от использования недвижимости, в том числе путем проведения мероприятий по выявлению и включению в налогооблагаемую базу недвижимого имущества и земельных участков, на которые не зарегистрированы права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AB49C8" w14:textId="77777777" w:rsidR="005B5666" w:rsidRPr="00174482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BEC">
        <w:rPr>
          <w:rFonts w:ascii="Times New Roman" w:hAnsi="Times New Roman" w:cs="Times New Roman"/>
          <w:sz w:val="28"/>
          <w:szCs w:val="28"/>
        </w:rPr>
        <w:t>- поддержка инвестиционной активности субъектов предпринимательской деятельности, стимулирование модернизации действующих предприятий, совершенствование бюджетного и налогового законодательства;</w:t>
      </w:r>
    </w:p>
    <w:p w14:paraId="383A424B" w14:textId="77777777" w:rsidR="005B5666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99C">
        <w:rPr>
          <w:rFonts w:ascii="Times New Roman" w:hAnsi="Times New Roman" w:cs="Times New Roman"/>
          <w:sz w:val="28"/>
          <w:szCs w:val="28"/>
        </w:rPr>
        <w:t xml:space="preserve">- финансовое обеспечение реализации приоритетных для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8299C">
        <w:rPr>
          <w:rFonts w:ascii="Times New Roman" w:hAnsi="Times New Roman" w:cs="Times New Roman"/>
          <w:sz w:val="28"/>
          <w:szCs w:val="28"/>
        </w:rPr>
        <w:t xml:space="preserve"> задач, достижение показателей результативности, установленных национальными проектами, государственными программами Калужской области и входящими в их состав региональными проектами и муниципальными программами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8299C">
        <w:rPr>
          <w:rFonts w:ascii="Times New Roman" w:hAnsi="Times New Roman" w:cs="Times New Roman"/>
          <w:sz w:val="28"/>
          <w:szCs w:val="28"/>
        </w:rPr>
        <w:t>;</w:t>
      </w:r>
    </w:p>
    <w:p w14:paraId="2E0DF969" w14:textId="77777777" w:rsidR="005B5666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482">
        <w:rPr>
          <w:rFonts w:ascii="Times New Roman" w:hAnsi="Times New Roman" w:cs="Times New Roman"/>
          <w:sz w:val="28"/>
          <w:szCs w:val="28"/>
        </w:rPr>
        <w:t>-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сохранения на достигнутом уровне целевых показателей, установленных У</w:t>
      </w:r>
      <w:r w:rsidRPr="00174482"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7448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</w:t>
      </w:r>
      <w:r>
        <w:rPr>
          <w:rFonts w:ascii="Times New Roman" w:hAnsi="Times New Roman" w:cs="Times New Roman"/>
          <w:sz w:val="28"/>
          <w:szCs w:val="28"/>
        </w:rPr>
        <w:lastRenderedPageBreak/>
        <w:t>попечения родителей» (в редакции Указа Президента Российской Федерации от 14.11.2017 № 548), в части повышения оплаты труда отдельных категорий работников бюджетной сферы;</w:t>
      </w:r>
    </w:p>
    <w:p w14:paraId="6925F387" w14:textId="77777777" w:rsidR="005B5666" w:rsidRPr="00174482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482"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бюджетных параметров</w:t>
      </w:r>
      <w:r w:rsidRPr="00174482">
        <w:rPr>
          <w:rFonts w:ascii="Times New Roman" w:hAnsi="Times New Roman" w:cs="Times New Roman"/>
          <w:sz w:val="28"/>
          <w:szCs w:val="28"/>
        </w:rPr>
        <w:t xml:space="preserve"> исходя из необходимости безусловного исполнения действующих расходных обязательств, в том числе с учетом их </w:t>
      </w:r>
      <w:r>
        <w:rPr>
          <w:rFonts w:ascii="Times New Roman" w:hAnsi="Times New Roman" w:cs="Times New Roman"/>
          <w:sz w:val="28"/>
          <w:szCs w:val="28"/>
        </w:rPr>
        <w:t xml:space="preserve">приоритизации, </w:t>
      </w:r>
      <w:r w:rsidRPr="00174482">
        <w:rPr>
          <w:rFonts w:ascii="Times New Roman" w:hAnsi="Times New Roman" w:cs="Times New Roman"/>
          <w:sz w:val="28"/>
          <w:szCs w:val="28"/>
        </w:rPr>
        <w:t>оптимизации и эффективности исполнения, осуществление взвешенного подхода к принятию новых расходных обязательств и сокращения неэффективных бюджетных расходов;</w:t>
      </w:r>
    </w:p>
    <w:p w14:paraId="6FFC7FB2" w14:textId="77777777" w:rsidR="005B5666" w:rsidRPr="00174482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482">
        <w:rPr>
          <w:rFonts w:ascii="Times New Roman" w:hAnsi="Times New Roman" w:cs="Times New Roman"/>
          <w:sz w:val="28"/>
          <w:szCs w:val="28"/>
        </w:rPr>
        <w:t>- поддержка проектов развития общественной инфраструктуры, основанных на местных инициативах;</w:t>
      </w:r>
    </w:p>
    <w:p w14:paraId="44BBC0F5" w14:textId="77777777" w:rsidR="005B5666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482">
        <w:rPr>
          <w:rFonts w:ascii="Times New Roman" w:hAnsi="Times New Roman" w:cs="Times New Roman"/>
          <w:sz w:val="28"/>
          <w:szCs w:val="28"/>
        </w:rPr>
        <w:t>- обеспечение открытости</w:t>
      </w:r>
      <w:r>
        <w:rPr>
          <w:rFonts w:ascii="Times New Roman" w:hAnsi="Times New Roman" w:cs="Times New Roman"/>
          <w:sz w:val="28"/>
          <w:szCs w:val="28"/>
        </w:rPr>
        <w:t>, прозрачности и публичности</w:t>
      </w:r>
      <w:r w:rsidRPr="00174482">
        <w:rPr>
          <w:rFonts w:ascii="Times New Roman" w:hAnsi="Times New Roman" w:cs="Times New Roman"/>
          <w:sz w:val="28"/>
          <w:szCs w:val="28"/>
        </w:rPr>
        <w:t xml:space="preserve"> процесса управления общественными финансами, гарантирующ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74482">
        <w:rPr>
          <w:rFonts w:ascii="Times New Roman" w:hAnsi="Times New Roman" w:cs="Times New Roman"/>
          <w:sz w:val="28"/>
          <w:szCs w:val="28"/>
        </w:rPr>
        <w:t xml:space="preserve"> обществу </w:t>
      </w:r>
      <w:r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174482">
        <w:rPr>
          <w:rFonts w:ascii="Times New Roman" w:hAnsi="Times New Roman" w:cs="Times New Roman"/>
          <w:sz w:val="28"/>
          <w:szCs w:val="28"/>
        </w:rPr>
        <w:t xml:space="preserve">доступ к открытым данным, в том числе в рамках размещения финансовой и иной информации о бюджете и бюджетном процессе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бюджетной системы Российской Федерации, а также на </w:t>
      </w:r>
      <w:r w:rsidRPr="00174482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«Деревня </w:t>
      </w:r>
      <w:r w:rsidR="0012426A">
        <w:rPr>
          <w:rFonts w:ascii="Times New Roman" w:hAnsi="Times New Roman" w:cs="Times New Roman"/>
          <w:sz w:val="28"/>
          <w:szCs w:val="28"/>
        </w:rPr>
        <w:t>Ивановское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1E6430E" w14:textId="77777777" w:rsidR="005B5666" w:rsidRPr="00606229" w:rsidRDefault="005B5666" w:rsidP="005B56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6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757F0" w14:textId="77777777" w:rsidR="005B5666" w:rsidRPr="00667BE6" w:rsidRDefault="005B5666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E562BD" w14:textId="77777777" w:rsidR="006610F0" w:rsidRPr="003E11F3" w:rsidRDefault="006610F0" w:rsidP="005B56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610F0" w:rsidRPr="003E11F3" w:rsidSect="00D92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A6BF" w14:textId="77777777" w:rsidR="00543103" w:rsidRDefault="00543103" w:rsidP="001B2E0F">
      <w:r>
        <w:separator/>
      </w:r>
    </w:p>
  </w:endnote>
  <w:endnote w:type="continuationSeparator" w:id="0">
    <w:p w14:paraId="5ED043CC" w14:textId="77777777" w:rsidR="00543103" w:rsidRDefault="00543103" w:rsidP="001B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74A4" w14:textId="77777777" w:rsidR="001B2E0F" w:rsidRDefault="001B2E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986" w14:textId="77777777" w:rsidR="001B2E0F" w:rsidRDefault="001B2E0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4CD4">
      <w:rPr>
        <w:noProof/>
      </w:rPr>
      <w:t>2</w:t>
    </w:r>
    <w:r>
      <w:fldChar w:fldCharType="end"/>
    </w:r>
  </w:p>
  <w:p w14:paraId="1FD23A29" w14:textId="77777777" w:rsidR="001B2E0F" w:rsidRDefault="001B2E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AD99" w14:textId="77777777" w:rsidR="001B2E0F" w:rsidRDefault="001B2E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4052" w14:textId="77777777" w:rsidR="00543103" w:rsidRDefault="00543103" w:rsidP="001B2E0F">
      <w:r>
        <w:separator/>
      </w:r>
    </w:p>
  </w:footnote>
  <w:footnote w:type="continuationSeparator" w:id="0">
    <w:p w14:paraId="3BF2EC79" w14:textId="77777777" w:rsidR="00543103" w:rsidRDefault="00543103" w:rsidP="001B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3124" w14:textId="77777777" w:rsidR="001B2E0F" w:rsidRDefault="001B2E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2218" w14:textId="77777777" w:rsidR="001B2E0F" w:rsidRDefault="001B2E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8DA8" w14:textId="77777777" w:rsidR="001B2E0F" w:rsidRDefault="001B2E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87"/>
    <w:rsid w:val="00040CE8"/>
    <w:rsid w:val="000449E1"/>
    <w:rsid w:val="0008299C"/>
    <w:rsid w:val="000D1D87"/>
    <w:rsid w:val="000E1DC5"/>
    <w:rsid w:val="00111DE4"/>
    <w:rsid w:val="0012426A"/>
    <w:rsid w:val="00130CE2"/>
    <w:rsid w:val="001452BA"/>
    <w:rsid w:val="001731D3"/>
    <w:rsid w:val="00174482"/>
    <w:rsid w:val="001974E9"/>
    <w:rsid w:val="001B2E0F"/>
    <w:rsid w:val="001B483C"/>
    <w:rsid w:val="001F5F8D"/>
    <w:rsid w:val="001F7EAE"/>
    <w:rsid w:val="00263C63"/>
    <w:rsid w:val="00273446"/>
    <w:rsid w:val="002B053F"/>
    <w:rsid w:val="002E249E"/>
    <w:rsid w:val="002E7E61"/>
    <w:rsid w:val="00304687"/>
    <w:rsid w:val="00310121"/>
    <w:rsid w:val="0032363A"/>
    <w:rsid w:val="0032508A"/>
    <w:rsid w:val="0038502E"/>
    <w:rsid w:val="00392BC5"/>
    <w:rsid w:val="003C5AB9"/>
    <w:rsid w:val="003E11F3"/>
    <w:rsid w:val="003F3E48"/>
    <w:rsid w:val="003F43D3"/>
    <w:rsid w:val="00452DDB"/>
    <w:rsid w:val="0047280B"/>
    <w:rsid w:val="00472EB9"/>
    <w:rsid w:val="00473F9B"/>
    <w:rsid w:val="004928E3"/>
    <w:rsid w:val="004B5436"/>
    <w:rsid w:val="004B7D50"/>
    <w:rsid w:val="00506002"/>
    <w:rsid w:val="00533079"/>
    <w:rsid w:val="00543103"/>
    <w:rsid w:val="005431FB"/>
    <w:rsid w:val="00576AE4"/>
    <w:rsid w:val="005B5666"/>
    <w:rsid w:val="005C0EC2"/>
    <w:rsid w:val="005C61DD"/>
    <w:rsid w:val="005E13CA"/>
    <w:rsid w:val="00606229"/>
    <w:rsid w:val="0062491C"/>
    <w:rsid w:val="00637FF1"/>
    <w:rsid w:val="00640F13"/>
    <w:rsid w:val="006610F0"/>
    <w:rsid w:val="00667BE6"/>
    <w:rsid w:val="00667D2B"/>
    <w:rsid w:val="00695EA1"/>
    <w:rsid w:val="006B1ADE"/>
    <w:rsid w:val="006D59D9"/>
    <w:rsid w:val="006F1348"/>
    <w:rsid w:val="006F2C6D"/>
    <w:rsid w:val="006F5A3E"/>
    <w:rsid w:val="00734921"/>
    <w:rsid w:val="00756D4B"/>
    <w:rsid w:val="00767637"/>
    <w:rsid w:val="007C419D"/>
    <w:rsid w:val="00800A10"/>
    <w:rsid w:val="00812762"/>
    <w:rsid w:val="00834A30"/>
    <w:rsid w:val="00886505"/>
    <w:rsid w:val="00895D0D"/>
    <w:rsid w:val="008B4F07"/>
    <w:rsid w:val="008D2958"/>
    <w:rsid w:val="008E5B28"/>
    <w:rsid w:val="008F4CD4"/>
    <w:rsid w:val="00927A3A"/>
    <w:rsid w:val="00953FF6"/>
    <w:rsid w:val="00982B8F"/>
    <w:rsid w:val="00987E07"/>
    <w:rsid w:val="009A0F90"/>
    <w:rsid w:val="009F66B5"/>
    <w:rsid w:val="00A00A1B"/>
    <w:rsid w:val="00A060B2"/>
    <w:rsid w:val="00A376DF"/>
    <w:rsid w:val="00A66A4D"/>
    <w:rsid w:val="00AC1F56"/>
    <w:rsid w:val="00AD6348"/>
    <w:rsid w:val="00AD77D7"/>
    <w:rsid w:val="00AE55BB"/>
    <w:rsid w:val="00B14794"/>
    <w:rsid w:val="00B250E1"/>
    <w:rsid w:val="00B47543"/>
    <w:rsid w:val="00B51F35"/>
    <w:rsid w:val="00B572C5"/>
    <w:rsid w:val="00BD6B28"/>
    <w:rsid w:val="00C15901"/>
    <w:rsid w:val="00C16442"/>
    <w:rsid w:val="00C201A6"/>
    <w:rsid w:val="00C22355"/>
    <w:rsid w:val="00C25215"/>
    <w:rsid w:val="00C33E5C"/>
    <w:rsid w:val="00C37EB2"/>
    <w:rsid w:val="00C445B9"/>
    <w:rsid w:val="00CB2CB1"/>
    <w:rsid w:val="00CC7D70"/>
    <w:rsid w:val="00CD6F27"/>
    <w:rsid w:val="00CD7DE9"/>
    <w:rsid w:val="00CF0DE9"/>
    <w:rsid w:val="00D041CF"/>
    <w:rsid w:val="00D36C68"/>
    <w:rsid w:val="00D47FA4"/>
    <w:rsid w:val="00D73287"/>
    <w:rsid w:val="00D92EFB"/>
    <w:rsid w:val="00DC14F0"/>
    <w:rsid w:val="00E57797"/>
    <w:rsid w:val="00E57BEC"/>
    <w:rsid w:val="00E63D97"/>
    <w:rsid w:val="00E84CDC"/>
    <w:rsid w:val="00E87E7D"/>
    <w:rsid w:val="00EE347B"/>
    <w:rsid w:val="00EE3949"/>
    <w:rsid w:val="00F168BA"/>
    <w:rsid w:val="00F338B3"/>
    <w:rsid w:val="00F54ACA"/>
    <w:rsid w:val="00FD69D7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D62DF"/>
  <w14:defaultImageDpi w14:val="0"/>
  <w15:docId w15:val="{DAA4AE3B-34E1-49D5-B83E-B6AB450E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1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a"/>
    <w:uiPriority w:val="99"/>
    <w:rsid w:val="005C61DD"/>
    <w:pPr>
      <w:spacing w:after="160" w:line="240" w:lineRule="exact"/>
    </w:pPr>
    <w:rPr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1B2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B2E0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2E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B2E0F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C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4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719B-C04A-4EE6-9FFA-44EF70E7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5996</Characters>
  <Application>Microsoft Office Word</Application>
  <DocSecurity>0</DocSecurity>
  <Lines>49</Lines>
  <Paragraphs>14</Paragraphs>
  <ScaleCrop>false</ScaleCrop>
  <Company>Комитет финансов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Иван Соколов</cp:lastModifiedBy>
  <cp:revision>2</cp:revision>
  <cp:lastPrinted>2020-10-23T05:30:00Z</cp:lastPrinted>
  <dcterms:created xsi:type="dcterms:W3CDTF">2023-08-09T05:29:00Z</dcterms:created>
  <dcterms:modified xsi:type="dcterms:W3CDTF">2023-08-09T05:29:00Z</dcterms:modified>
</cp:coreProperties>
</file>