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01" w:rsidRPr="006A6E91" w:rsidRDefault="00084801">
      <w:pPr>
        <w:rPr>
          <w:b/>
        </w:rPr>
      </w:pPr>
      <w:r w:rsidRPr="006A6E91">
        <w:rPr>
          <w:b/>
        </w:rPr>
        <w:t>Индивидуальный   предприниматель   «Шведова Ольга Петровна»</w:t>
      </w:r>
    </w:p>
    <w:p w:rsidR="00084801" w:rsidRDefault="00084801">
      <w:r>
        <w:t>ОКВЭД  47.11  -</w:t>
      </w:r>
      <w:r w:rsidR="006A6E91">
        <w:t xml:space="preserve"> </w:t>
      </w:r>
      <w:r>
        <w:t>розничная торговля  преимущественно  пищевыми продуктами, включая напитки  и табачные  изделия  в  неспециализированных  магазинах</w:t>
      </w:r>
      <w:proofErr w:type="gramStart"/>
      <w:r>
        <w:t xml:space="preserve"> .</w:t>
      </w:r>
      <w:proofErr w:type="gramEnd"/>
    </w:p>
    <w:p w:rsidR="00084801" w:rsidRDefault="006A6E91">
      <w:r>
        <w:t>Наемный труд не используется.</w:t>
      </w:r>
    </w:p>
    <w:p w:rsidR="006A6E91" w:rsidRDefault="006A6E91">
      <w:r>
        <w:t>Оборот за 2024 год в соответствии  с ОКВЭД  47.11   составил  800  тыс. рублей.</w:t>
      </w:r>
    </w:p>
    <w:p w:rsidR="006A6E91" w:rsidRDefault="006A6E91">
      <w:r>
        <w:t xml:space="preserve">ИП </w:t>
      </w:r>
      <w:r w:rsidRPr="006A6E91">
        <w:rPr>
          <w:b/>
        </w:rPr>
        <w:t>«Шведова Ольга Петровна»</w:t>
      </w:r>
      <w:r>
        <w:t xml:space="preserve"> функционирует</w:t>
      </w:r>
      <w:proofErr w:type="gramStart"/>
      <w:r>
        <w:t xml:space="preserve"> ,</w:t>
      </w:r>
      <w:proofErr w:type="gramEnd"/>
      <w:r>
        <w:t xml:space="preserve"> в стадии банкротства не</w:t>
      </w:r>
      <w:r w:rsidR="001E0A63">
        <w:t xml:space="preserve"> </w:t>
      </w:r>
      <w:r w:rsidR="006C1ECB">
        <w:t xml:space="preserve">     </w:t>
      </w:r>
      <w:bookmarkStart w:id="0" w:name="_GoBack"/>
      <w:bookmarkEnd w:id="0"/>
      <w:r>
        <w:t xml:space="preserve"> находится.</w:t>
      </w:r>
    </w:p>
    <w:sectPr w:rsidR="006A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01"/>
    <w:rsid w:val="00084801"/>
    <w:rsid w:val="0016665A"/>
    <w:rsid w:val="001E0A63"/>
    <w:rsid w:val="006A6E91"/>
    <w:rsid w:val="006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2025-05-12T07:09:00Z</dcterms:created>
  <dcterms:modified xsi:type="dcterms:W3CDTF">2025-05-13T12:03:00Z</dcterms:modified>
</cp:coreProperties>
</file>